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D024C" w14:textId="77777777" w:rsidR="00EB6C47" w:rsidRPr="00BC27A9" w:rsidRDefault="00EB6C47" w:rsidP="00FE6F9F">
      <w:pPr>
        <w:tabs>
          <w:tab w:val="left" w:pos="5457"/>
          <w:tab w:val="left" w:pos="8337"/>
          <w:tab w:val="left" w:pos="13140"/>
        </w:tabs>
        <w:rPr>
          <w:rFonts w:ascii="Times New Roman" w:hAnsi="Times New Roman" w:cs="Times New Roman"/>
          <w:sz w:val="18"/>
          <w:szCs w:val="18"/>
        </w:rPr>
      </w:pPr>
      <w:r w:rsidRPr="00BC27A9">
        <w:rPr>
          <w:rFonts w:ascii="Times New Roman" w:hAnsi="Times New Roman" w:cs="Times New Roman"/>
          <w:b/>
          <w:bCs/>
          <w:sz w:val="18"/>
          <w:szCs w:val="18"/>
        </w:rPr>
        <w:t>CONTINUATION SHEET</w:t>
      </w:r>
      <w:r w:rsidRPr="00BC27A9">
        <w:rPr>
          <w:rFonts w:ascii="Times New Roman" w:hAnsi="Times New Roman" w:cs="Times New Roman"/>
          <w:b/>
          <w:bCs/>
          <w:sz w:val="18"/>
          <w:szCs w:val="18"/>
        </w:rPr>
        <w:tab/>
      </w:r>
      <w:r w:rsidRPr="00BC27A9">
        <w:rPr>
          <w:rFonts w:ascii="Times New Roman" w:hAnsi="Times New Roman" w:cs="Times New Roman"/>
          <w:b/>
          <w:bCs/>
          <w:i/>
          <w:iCs/>
          <w:sz w:val="18"/>
          <w:szCs w:val="18"/>
        </w:rPr>
        <w:t>AIA DOCUMENT G703</w:t>
      </w:r>
      <w:r w:rsidRPr="00BC27A9">
        <w:rPr>
          <w:rFonts w:ascii="Times New Roman" w:hAnsi="Times New Roman" w:cs="Times New Roman"/>
          <w:sz w:val="18"/>
          <w:szCs w:val="18"/>
        </w:rPr>
        <w:tab/>
        <w:t>(Instructions on reverse side)</w:t>
      </w:r>
      <w:r w:rsidRPr="00BC27A9">
        <w:rPr>
          <w:rFonts w:ascii="Times New Roman" w:hAnsi="Times New Roman" w:cs="Times New Roman"/>
          <w:sz w:val="18"/>
          <w:szCs w:val="18"/>
        </w:rPr>
        <w:tab/>
      </w:r>
      <w:r w:rsidRPr="00BC27A9">
        <w:rPr>
          <w:rFonts w:ascii="Times New Roman" w:hAnsi="Times New Roman" w:cs="Times New Roman"/>
          <w:sz w:val="16"/>
          <w:szCs w:val="16"/>
        </w:rPr>
        <w:t xml:space="preserve">PAGE     OF </w:t>
      </w:r>
      <w:r w:rsidR="00BC27A9" w:rsidRPr="00BC27A9">
        <w:rPr>
          <w:rFonts w:ascii="Times New Roman" w:hAnsi="Times New Roman" w:cs="Times New Roman"/>
          <w:sz w:val="16"/>
          <w:szCs w:val="16"/>
        </w:rPr>
        <w:t xml:space="preserve">  </w:t>
      </w:r>
      <w:r w:rsidRPr="00BC27A9">
        <w:rPr>
          <w:rFonts w:ascii="Times New Roman" w:hAnsi="Times New Roman" w:cs="Times New Roman"/>
          <w:sz w:val="16"/>
          <w:szCs w:val="16"/>
        </w:rPr>
        <w:t xml:space="preserve"> PAGES</w:t>
      </w:r>
    </w:p>
    <w:p w14:paraId="021DCC12" w14:textId="77777777" w:rsidR="00BC27A9" w:rsidRDefault="00840DA7">
      <w:pPr>
        <w:tabs>
          <w:tab w:val="left" w:pos="5457"/>
          <w:tab w:val="left" w:pos="8337"/>
          <w:tab w:val="left" w:pos="13377"/>
        </w:tabs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pict w14:anchorId="4ED6AC9E">
          <v:rect id="_x0000_i1025" style="width:753.15pt;height:1.5pt" o:hralign="center" o:hrstd="t" o:hrnoshade="t" o:hr="t" fillcolor="black [3213]" stroked="f"/>
        </w:pict>
      </w:r>
    </w:p>
    <w:p w14:paraId="4C2A7354" w14:textId="77777777" w:rsidR="00EB6C47" w:rsidRPr="00BC27A9" w:rsidRDefault="00EB6C47" w:rsidP="00056A71">
      <w:pPr>
        <w:tabs>
          <w:tab w:val="left" w:pos="5457"/>
          <w:tab w:val="left" w:pos="8460"/>
          <w:tab w:val="left" w:pos="13377"/>
        </w:tabs>
        <w:rPr>
          <w:rFonts w:ascii="Times New Roman" w:hAnsi="Times New Roman" w:cs="Times New Roman"/>
          <w:sz w:val="16"/>
          <w:szCs w:val="16"/>
        </w:rPr>
      </w:pPr>
      <w:r w:rsidRPr="00BC27A9">
        <w:rPr>
          <w:rFonts w:ascii="Times New Roman" w:hAnsi="Times New Roman" w:cs="Times New Roman"/>
          <w:sz w:val="16"/>
          <w:szCs w:val="16"/>
        </w:rPr>
        <w:t xml:space="preserve">AIA Document G702, APPLICATION AND CERTIFICATE FOR PAYMENT, containing </w:t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="00056A71">
        <w:rPr>
          <w:rFonts w:ascii="Times New Roman" w:hAnsi="Times New Roman" w:cs="Times New Roman"/>
          <w:sz w:val="16"/>
          <w:szCs w:val="16"/>
        </w:rPr>
        <w:t xml:space="preserve"> </w:t>
      </w:r>
      <w:r w:rsidRPr="00BC27A9">
        <w:rPr>
          <w:rFonts w:ascii="Times New Roman" w:hAnsi="Times New Roman" w:cs="Times New Roman"/>
          <w:sz w:val="16"/>
          <w:szCs w:val="16"/>
        </w:rPr>
        <w:t>APPLICATION NUMBER:</w:t>
      </w:r>
    </w:p>
    <w:p w14:paraId="13973E7A" w14:textId="77777777" w:rsidR="00EB6C47" w:rsidRPr="00BC27A9" w:rsidRDefault="00EB6C47" w:rsidP="00056A71">
      <w:pPr>
        <w:tabs>
          <w:tab w:val="left" w:pos="5457"/>
          <w:tab w:val="left" w:pos="8460"/>
          <w:tab w:val="left" w:pos="13377"/>
        </w:tabs>
        <w:rPr>
          <w:rFonts w:ascii="Times New Roman" w:hAnsi="Times New Roman" w:cs="Times New Roman"/>
          <w:sz w:val="16"/>
          <w:szCs w:val="16"/>
        </w:rPr>
      </w:pPr>
      <w:r w:rsidRPr="00BC27A9">
        <w:rPr>
          <w:rFonts w:ascii="Times New Roman" w:hAnsi="Times New Roman" w:cs="Times New Roman"/>
          <w:sz w:val="16"/>
          <w:szCs w:val="16"/>
        </w:rPr>
        <w:t>Contractor's signed Certification is attached.</w:t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="00056A71">
        <w:rPr>
          <w:rFonts w:ascii="Times New Roman" w:hAnsi="Times New Roman" w:cs="Times New Roman"/>
          <w:sz w:val="16"/>
          <w:szCs w:val="16"/>
        </w:rPr>
        <w:t xml:space="preserve">  </w:t>
      </w:r>
      <w:r w:rsidRPr="00BC27A9">
        <w:rPr>
          <w:rFonts w:ascii="Times New Roman" w:hAnsi="Times New Roman" w:cs="Times New Roman"/>
          <w:sz w:val="16"/>
          <w:szCs w:val="16"/>
        </w:rPr>
        <w:t xml:space="preserve">  APPLICATION DATE:</w:t>
      </w:r>
    </w:p>
    <w:p w14:paraId="2C449A73" w14:textId="77777777" w:rsidR="00EB6C47" w:rsidRPr="00BC27A9" w:rsidRDefault="00EB6C47" w:rsidP="00056A71">
      <w:pPr>
        <w:tabs>
          <w:tab w:val="left" w:pos="5457"/>
          <w:tab w:val="left" w:pos="8370"/>
          <w:tab w:val="left" w:pos="9360"/>
          <w:tab w:val="left" w:pos="13377"/>
        </w:tabs>
        <w:rPr>
          <w:rFonts w:ascii="Times New Roman" w:hAnsi="Times New Roman" w:cs="Times New Roman"/>
          <w:sz w:val="16"/>
          <w:szCs w:val="16"/>
        </w:rPr>
      </w:pPr>
      <w:r w:rsidRPr="00BC27A9">
        <w:rPr>
          <w:rFonts w:ascii="Times New Roman" w:hAnsi="Times New Roman" w:cs="Times New Roman"/>
          <w:sz w:val="16"/>
          <w:szCs w:val="16"/>
        </w:rPr>
        <w:t>In tabulations below, amounts are stated to the nearest dollar.</w:t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="00056A71">
        <w:rPr>
          <w:rFonts w:ascii="Times New Roman" w:hAnsi="Times New Roman" w:cs="Times New Roman"/>
          <w:sz w:val="16"/>
          <w:szCs w:val="16"/>
        </w:rPr>
        <w:tab/>
        <w:t xml:space="preserve"> </w:t>
      </w:r>
      <w:r w:rsidRPr="00BC27A9">
        <w:rPr>
          <w:rFonts w:ascii="Times New Roman" w:hAnsi="Times New Roman" w:cs="Times New Roman"/>
          <w:sz w:val="16"/>
          <w:szCs w:val="16"/>
        </w:rPr>
        <w:t>PERIOD TO:</w:t>
      </w:r>
    </w:p>
    <w:p w14:paraId="5EE5F63B" w14:textId="77777777" w:rsidR="00EB6C47" w:rsidRPr="00BC27A9" w:rsidRDefault="00EB6C47" w:rsidP="0052534A">
      <w:pPr>
        <w:tabs>
          <w:tab w:val="left" w:pos="8190"/>
          <w:tab w:val="left" w:pos="13377"/>
        </w:tabs>
        <w:rPr>
          <w:rFonts w:ascii="Times New Roman" w:hAnsi="Times New Roman" w:cs="Times New Roman"/>
          <w:sz w:val="16"/>
          <w:szCs w:val="16"/>
        </w:rPr>
      </w:pPr>
      <w:r w:rsidRPr="00BC27A9">
        <w:rPr>
          <w:rFonts w:ascii="Times New Roman" w:hAnsi="Times New Roman" w:cs="Times New Roman"/>
          <w:sz w:val="16"/>
          <w:szCs w:val="16"/>
        </w:rPr>
        <w:t>Use Column I on Contracts where variable retainage for line items may apply.</w:t>
      </w:r>
      <w:r w:rsidRPr="00BC27A9">
        <w:rPr>
          <w:rFonts w:ascii="Times New Roman" w:hAnsi="Times New Roman" w:cs="Times New Roman"/>
          <w:sz w:val="16"/>
          <w:szCs w:val="16"/>
        </w:rPr>
        <w:tab/>
      </w:r>
      <w:r w:rsidR="00056A71">
        <w:rPr>
          <w:rFonts w:ascii="Times New Roman" w:hAnsi="Times New Roman" w:cs="Times New Roman"/>
          <w:sz w:val="16"/>
          <w:szCs w:val="16"/>
        </w:rPr>
        <w:t xml:space="preserve"> </w:t>
      </w:r>
      <w:r w:rsidRPr="00BC27A9">
        <w:rPr>
          <w:rFonts w:ascii="Times New Roman" w:hAnsi="Times New Roman" w:cs="Times New Roman"/>
          <w:sz w:val="16"/>
          <w:szCs w:val="16"/>
        </w:rPr>
        <w:t>ARCHITECT'S PROJECT NO:</w:t>
      </w:r>
    </w:p>
    <w:p w14:paraId="37242813" w14:textId="77777777" w:rsidR="00EB6C47" w:rsidRPr="00BC27A9" w:rsidRDefault="00EB6C47">
      <w:pPr>
        <w:tabs>
          <w:tab w:val="left" w:pos="5457"/>
          <w:tab w:val="left" w:pos="8337"/>
          <w:tab w:val="left" w:pos="13377"/>
        </w:tabs>
        <w:rPr>
          <w:rFonts w:ascii="Times New Roman" w:hAnsi="Times New Roman" w:cs="Times New Roman"/>
          <w:sz w:val="16"/>
          <w:szCs w:val="16"/>
        </w:rPr>
      </w:pPr>
    </w:p>
    <w:tbl>
      <w:tblPr>
        <w:tblW w:w="15151" w:type="dxa"/>
        <w:tblInd w:w="-116" w:type="dxa"/>
        <w:tblLayout w:type="fixed"/>
        <w:tblCellMar>
          <w:left w:w="134" w:type="dxa"/>
          <w:right w:w="134" w:type="dxa"/>
        </w:tblCellMar>
        <w:tblLook w:val="0000" w:firstRow="0" w:lastRow="0" w:firstColumn="0" w:lastColumn="0" w:noHBand="0" w:noVBand="0"/>
      </w:tblPr>
      <w:tblGrid>
        <w:gridCol w:w="810"/>
        <w:gridCol w:w="3019"/>
        <w:gridCol w:w="1391"/>
        <w:gridCol w:w="1735"/>
        <w:gridCol w:w="1055"/>
        <w:gridCol w:w="1980"/>
        <w:gridCol w:w="1710"/>
        <w:gridCol w:w="810"/>
        <w:gridCol w:w="1170"/>
        <w:gridCol w:w="1471"/>
      </w:tblGrid>
      <w:tr w:rsidR="00BC27A9" w:rsidRPr="00BC27A9" w14:paraId="289F2BD7" w14:textId="77777777" w:rsidTr="003A6E53">
        <w:trPr>
          <w:trHeight w:val="344"/>
        </w:trPr>
        <w:tc>
          <w:tcPr>
            <w:tcW w:w="810" w:type="dxa"/>
            <w:tcBorders>
              <w:top w:val="double" w:sz="7" w:space="0" w:color="000000"/>
              <w:left w:val="doub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0122374C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</w:t>
            </w:r>
          </w:p>
        </w:tc>
        <w:tc>
          <w:tcPr>
            <w:tcW w:w="3019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18B022A6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</w:t>
            </w:r>
          </w:p>
        </w:tc>
        <w:tc>
          <w:tcPr>
            <w:tcW w:w="1391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382DEB16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C</w:t>
            </w:r>
          </w:p>
        </w:tc>
        <w:tc>
          <w:tcPr>
            <w:tcW w:w="1735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54A0737C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</w:t>
            </w:r>
          </w:p>
        </w:tc>
        <w:tc>
          <w:tcPr>
            <w:tcW w:w="1055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2A7B3EF4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E</w:t>
            </w:r>
          </w:p>
        </w:tc>
        <w:tc>
          <w:tcPr>
            <w:tcW w:w="1980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552AE77D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</w:t>
            </w:r>
          </w:p>
        </w:tc>
        <w:tc>
          <w:tcPr>
            <w:tcW w:w="2520" w:type="dxa"/>
            <w:gridSpan w:val="2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69FF7FDF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</w:t>
            </w:r>
          </w:p>
        </w:tc>
        <w:tc>
          <w:tcPr>
            <w:tcW w:w="1170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  <w:vAlign w:val="bottom"/>
          </w:tcPr>
          <w:p w14:paraId="09D98992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H</w:t>
            </w:r>
          </w:p>
        </w:tc>
        <w:tc>
          <w:tcPr>
            <w:tcW w:w="1471" w:type="dxa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double" w:sz="7" w:space="0" w:color="000000"/>
            </w:tcBorders>
            <w:vAlign w:val="bottom"/>
          </w:tcPr>
          <w:p w14:paraId="797F6DAB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</w:t>
            </w:r>
          </w:p>
        </w:tc>
      </w:tr>
      <w:tr w:rsidR="00BC27A9" w:rsidRPr="00BC27A9" w14:paraId="2E107211" w14:textId="77777777" w:rsidTr="003A6E53">
        <w:trPr>
          <w:trHeight w:val="308"/>
        </w:trPr>
        <w:tc>
          <w:tcPr>
            <w:tcW w:w="810" w:type="dxa"/>
            <w:vMerge w:val="restart"/>
            <w:tcBorders>
              <w:top w:val="single" w:sz="7" w:space="0" w:color="000000"/>
              <w:left w:val="double" w:sz="7" w:space="0" w:color="000000"/>
              <w:bottom w:val="nil"/>
              <w:right w:val="single" w:sz="6" w:space="0" w:color="FFFFFF"/>
            </w:tcBorders>
          </w:tcPr>
          <w:p w14:paraId="7D618E2D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ITEM NO.</w:t>
            </w:r>
          </w:p>
        </w:tc>
        <w:tc>
          <w:tcPr>
            <w:tcW w:w="3019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22984198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DESCRIPTION OF WORK</w:t>
            </w:r>
          </w:p>
        </w:tc>
        <w:tc>
          <w:tcPr>
            <w:tcW w:w="1391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461937C4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SCHEDULED VALUE</w:t>
            </w:r>
          </w:p>
        </w:tc>
        <w:tc>
          <w:tcPr>
            <w:tcW w:w="2790" w:type="dxa"/>
            <w:gridSpan w:val="2"/>
            <w:tcBorders>
              <w:top w:val="double" w:sz="7" w:space="0" w:color="000000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07D21FC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 w:after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WORK COMPLETED</w:t>
            </w:r>
          </w:p>
        </w:tc>
        <w:tc>
          <w:tcPr>
            <w:tcW w:w="198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6B8D9AD5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MATERIALS PRESENTLY STORED (NOT IN D OR E)</w:t>
            </w:r>
          </w:p>
          <w:p w14:paraId="3279D8DD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078156F4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TOTAL COMPLETED AND STORED TO DATE (D+E+F)</w:t>
            </w:r>
          </w:p>
        </w:tc>
        <w:tc>
          <w:tcPr>
            <w:tcW w:w="81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07F178C1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%</w:t>
            </w:r>
          </w:p>
          <w:p w14:paraId="55B23ABC" w14:textId="77777777" w:rsidR="00EB6C47" w:rsidRPr="003A6E53" w:rsidRDefault="00EB6C47" w:rsidP="00833E97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(G</w:t>
            </w: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sym w:font="Symbol" w:char="F0B8"/>
            </w: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C)</w:t>
            </w:r>
          </w:p>
        </w:tc>
        <w:tc>
          <w:tcPr>
            <w:tcW w:w="117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31842819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BALANCE TO FINISH (C-G)</w:t>
            </w:r>
          </w:p>
        </w:tc>
        <w:tc>
          <w:tcPr>
            <w:tcW w:w="1471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double" w:sz="7" w:space="0" w:color="000000"/>
            </w:tcBorders>
          </w:tcPr>
          <w:p w14:paraId="36030CD7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RETAINAGE</w:t>
            </w:r>
          </w:p>
        </w:tc>
      </w:tr>
      <w:tr w:rsidR="00EB6C47" w:rsidRPr="00BC27A9" w14:paraId="629CFBBF" w14:textId="77777777" w:rsidTr="003A6E53">
        <w:trPr>
          <w:trHeight w:val="281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47F4C779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49549DF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E3FAC7B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5" w:type="dxa"/>
            <w:vMerge w:val="restart"/>
            <w:tcBorders>
              <w:top w:val="doub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2BC8B490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FROM PREVIOUS</w:t>
            </w:r>
          </w:p>
          <w:p w14:paraId="4DC3D5E6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APPLICATION</w:t>
            </w:r>
          </w:p>
          <w:p w14:paraId="6CF1AD5F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(D+E)</w:t>
            </w:r>
          </w:p>
        </w:tc>
        <w:tc>
          <w:tcPr>
            <w:tcW w:w="1055" w:type="dxa"/>
            <w:vMerge w:val="restart"/>
            <w:tcBorders>
              <w:top w:val="doub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0E950708" w14:textId="77777777" w:rsidR="00EB6C47" w:rsidRPr="003A6E53" w:rsidRDefault="00EB6C47" w:rsidP="003A6E53">
            <w:pPr>
              <w:tabs>
                <w:tab w:val="left" w:pos="5457"/>
                <w:tab w:val="left" w:pos="8337"/>
                <w:tab w:val="left" w:pos="13377"/>
              </w:tabs>
              <w:spacing w:before="12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6E53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THIS PERIOD</w:t>
            </w: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63B7894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328D81DC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79BBA252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2E4F15FB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double" w:sz="7" w:space="0" w:color="000000"/>
            </w:tcBorders>
          </w:tcPr>
          <w:p w14:paraId="2B0B1121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B6C47" w:rsidRPr="00BC27A9" w14:paraId="3BA9986A" w14:textId="77777777" w:rsidTr="00614F6E">
        <w:trPr>
          <w:trHeight w:val="344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single" w:sz="6" w:space="0" w:color="FFFFFF"/>
              <w:right w:val="single" w:sz="6" w:space="0" w:color="FFFFFF"/>
            </w:tcBorders>
          </w:tcPr>
          <w:p w14:paraId="3B72C9A5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3DAE9110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6CFFEFA5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31998F2B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6B1632C5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4DA69AB7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6" w:space="0" w:color="FFFFFF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0B8A2EBB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6" w:space="0" w:color="FFFFFF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4F2F8404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single" w:sz="6" w:space="0" w:color="FFFFFF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6CE85D40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1" w:type="dxa"/>
            <w:tcBorders>
              <w:top w:val="single" w:sz="6" w:space="0" w:color="FFFFFF"/>
              <w:left w:val="single" w:sz="7" w:space="0" w:color="000000"/>
              <w:bottom w:val="single" w:sz="6" w:space="0" w:color="FFFFFF"/>
              <w:right w:val="double" w:sz="7" w:space="0" w:color="000000"/>
            </w:tcBorders>
          </w:tcPr>
          <w:p w14:paraId="294E4B40" w14:textId="77777777" w:rsidR="00EB6C47" w:rsidRPr="003A6E53" w:rsidRDefault="00EB6C47">
            <w:pPr>
              <w:tabs>
                <w:tab w:val="left" w:pos="5457"/>
                <w:tab w:val="left" w:pos="8337"/>
                <w:tab w:val="left" w:pos="13377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B6C47" w:rsidRPr="00BC27A9" w14:paraId="2CED1138" w14:textId="77777777" w:rsidTr="0033689F">
        <w:trPr>
          <w:trHeight w:hRule="exact" w:val="432"/>
        </w:trPr>
        <w:tc>
          <w:tcPr>
            <w:tcW w:w="810" w:type="dxa"/>
            <w:vMerge w:val="restart"/>
            <w:tcBorders>
              <w:top w:val="single" w:sz="7" w:space="0" w:color="000000"/>
              <w:left w:val="double" w:sz="7" w:space="0" w:color="000000"/>
              <w:bottom w:val="nil"/>
              <w:right w:val="single" w:sz="6" w:space="0" w:color="FFFFFF"/>
            </w:tcBorders>
          </w:tcPr>
          <w:p w14:paraId="7448DCE4" w14:textId="77777777" w:rsidR="0033689F" w:rsidRPr="00BC27A9" w:rsidRDefault="0033689F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9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2A4F147C" w14:textId="77777777" w:rsidR="0033689F" w:rsidRPr="00BC27A9" w:rsidRDefault="0033689F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1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36D1A40D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5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238F59BF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5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4D72B1C1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441A09E3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35FA1BF6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570F85AE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0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single" w:sz="6" w:space="0" w:color="FFFFFF"/>
            </w:tcBorders>
          </w:tcPr>
          <w:p w14:paraId="098851D6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1" w:type="dxa"/>
            <w:vMerge w:val="restart"/>
            <w:tcBorders>
              <w:top w:val="single" w:sz="7" w:space="0" w:color="000000"/>
              <w:left w:val="single" w:sz="7" w:space="0" w:color="000000"/>
              <w:bottom w:val="nil"/>
              <w:right w:val="double" w:sz="7" w:space="0" w:color="000000"/>
            </w:tcBorders>
          </w:tcPr>
          <w:p w14:paraId="4DB82841" w14:textId="77777777" w:rsidR="00EB6C47" w:rsidRPr="00BC27A9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B6C47" w14:paraId="6F54E0D5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1DBA4F6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F844BB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159F25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2B2D04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0ED9B2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666BD3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E76368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816DEC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06DCDF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5F843E3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32E5005B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2642457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76EAF7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C4EDAB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828D6C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1C44A4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262C2F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1DF300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A42B81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C9D2DA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74EC938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2B61993C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164B7A3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89BD9E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E02876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21114C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457872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CEA154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B402C2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7EA8D5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C3D0CC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0D204E1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65B90E88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5A405F7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29A91A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ED2631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8308F2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9F163B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C8AA64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E19492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B1958A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66BE56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444D54B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58713B05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076F6DD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8D6BE2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149DC9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99FB74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F475B1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F7E469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A66E26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808513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21FEBD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5DA6860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167FDD1F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0AF225A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69B54A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00B747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27FE55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F8E8BA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A907D5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424DC6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529246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66759D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35EE6AB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431CDF4A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4252B96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A9FF87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60BC8B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D200C7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18A1D7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A997D4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D68E4B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C1B1B7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6FA1B7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53FD9A7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4FA61B64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45AEFBF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50503A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C69FE1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945FC8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CF5425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7FE32F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DF6B64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CBC901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8F1E18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72660A4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7FA205C9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3275A91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6E3AD9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7867CF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D7457F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36032F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C9108F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311217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33E1EF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13599F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00600B6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57E77C04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05C4F6E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03FABD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5B0475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6ADFF1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C1F11E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EFFC0B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491CE0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898D0C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98F63E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1CF7579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6AEAAE4E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668D889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EBDA1E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BF8283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A2B293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4D8B9B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95849D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B1579B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1EB860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381698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46BA0F5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796434FB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482DC74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F4363E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75BB48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42ABB8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668DAF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FA54D6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3969B0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3C5D04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6D510B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46EFD25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2838A420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14516CE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2CCC81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5250E3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99E66F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CE0BA3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453C6E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D03B68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27F6FF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DF7B67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731FDB9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45403AF8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1FFD18C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BAD144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9F02DF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E20BA8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8A04CF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8B598F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9BA118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23F1AB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9EFF06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24E6CC8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55E51CBC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4C23083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6FF3B2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88D868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86F0C5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7382B0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0D7C72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100A0B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022CCD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218788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1FD5533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1FA92023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518C34A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ACC861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3410CA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18E420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987A93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474407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AD9A44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A80984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25EBD2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478A4C9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654A00D0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3642AC0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6CEE6D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A7B36A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3EB748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AE19E02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C77731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D87145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22354E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07CBD9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5C813E90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1C6A809C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630E17F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2EBAF20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4E36AA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37E80E6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1723CC4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3616A2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5B32659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3770ECC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0238B011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53C735D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234907BD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nil"/>
              <w:right w:val="single" w:sz="6" w:space="0" w:color="FFFFFF"/>
            </w:tcBorders>
          </w:tcPr>
          <w:p w14:paraId="3CD4ADE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46211AF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F153718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BEF961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15DF2A7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C32EC1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789774F5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56ED61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nil"/>
              <w:right w:val="single" w:sz="6" w:space="0" w:color="FFFFFF"/>
            </w:tcBorders>
          </w:tcPr>
          <w:p w14:paraId="6818DAC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nil"/>
              <w:right w:val="double" w:sz="7" w:space="0" w:color="000000"/>
            </w:tcBorders>
          </w:tcPr>
          <w:p w14:paraId="1C8E89CC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4FF74EB6" w14:textId="77777777" w:rsidTr="003A6E53">
        <w:trPr>
          <w:trHeight w:hRule="exact" w:val="360"/>
        </w:trPr>
        <w:tc>
          <w:tcPr>
            <w:tcW w:w="810" w:type="dxa"/>
            <w:vMerge/>
            <w:tcBorders>
              <w:top w:val="nil"/>
              <w:left w:val="double" w:sz="7" w:space="0" w:color="000000"/>
              <w:bottom w:val="single" w:sz="6" w:space="0" w:color="FFFFFF"/>
              <w:right w:val="single" w:sz="6" w:space="0" w:color="FFFFFF"/>
            </w:tcBorders>
          </w:tcPr>
          <w:p w14:paraId="43BAB314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3019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6C74E2C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391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B2DB8D3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35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0418554A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055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348CBB2B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98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15F53EC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71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7C774B09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81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07868F2F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170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single" w:sz="6" w:space="0" w:color="FFFFFF"/>
            </w:tcBorders>
          </w:tcPr>
          <w:p w14:paraId="502FBBBD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  <w:tc>
          <w:tcPr>
            <w:tcW w:w="1471" w:type="dxa"/>
            <w:vMerge/>
            <w:tcBorders>
              <w:top w:val="nil"/>
              <w:left w:val="single" w:sz="7" w:space="0" w:color="000000"/>
              <w:bottom w:val="single" w:sz="6" w:space="0" w:color="FFFFFF"/>
              <w:right w:val="double" w:sz="7" w:space="0" w:color="000000"/>
            </w:tcBorders>
          </w:tcPr>
          <w:p w14:paraId="52422E4E" w14:textId="77777777" w:rsidR="00EB6C47" w:rsidRDefault="00EB6C47">
            <w:pPr>
              <w:tabs>
                <w:tab w:val="left" w:pos="5457"/>
                <w:tab w:val="left" w:pos="8337"/>
                <w:tab w:val="left" w:pos="13377"/>
              </w:tabs>
              <w:rPr>
                <w:sz w:val="16"/>
                <w:szCs w:val="16"/>
              </w:rPr>
            </w:pPr>
          </w:p>
        </w:tc>
      </w:tr>
      <w:tr w:rsidR="00EB6C47" w14:paraId="77491A3F" w14:textId="77777777" w:rsidTr="003A6E53">
        <w:tc>
          <w:tcPr>
            <w:tcW w:w="810" w:type="dxa"/>
            <w:tcBorders>
              <w:top w:val="single" w:sz="7" w:space="0" w:color="000000"/>
              <w:left w:val="double" w:sz="7" w:space="0" w:color="000000"/>
              <w:bottom w:val="double" w:sz="7" w:space="0" w:color="000000"/>
              <w:right w:val="single" w:sz="6" w:space="0" w:color="FFFFFF"/>
            </w:tcBorders>
          </w:tcPr>
          <w:p w14:paraId="5D9376EE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01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7D4667FE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1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11106BD2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5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3E05042C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55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617DDE41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34C44E63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69FFFF95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1CFCEC3F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6" w:space="0" w:color="FFFFFF"/>
            </w:tcBorders>
          </w:tcPr>
          <w:p w14:paraId="2DFFDCB1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1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double" w:sz="7" w:space="0" w:color="000000"/>
            </w:tcBorders>
          </w:tcPr>
          <w:p w14:paraId="4BC247CB" w14:textId="77777777" w:rsidR="00EB6C47" w:rsidRPr="00614F6E" w:rsidRDefault="00EB6C47">
            <w:pPr>
              <w:tabs>
                <w:tab w:val="left" w:pos="5457"/>
                <w:tab w:val="left" w:pos="8337"/>
                <w:tab w:val="left" w:pos="13377"/>
              </w:tabs>
              <w:spacing w:after="5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4A80EB7B" w14:textId="77777777" w:rsidR="00EB6C47" w:rsidRPr="00FE6F9F" w:rsidRDefault="00EB6C47">
      <w:pPr>
        <w:tabs>
          <w:tab w:val="left" w:pos="5457"/>
          <w:tab w:val="left" w:pos="8337"/>
          <w:tab w:val="left" w:pos="13377"/>
        </w:tabs>
        <w:rPr>
          <w:rFonts w:ascii="Times New Roman" w:hAnsi="Times New Roman" w:cs="Times New Roman"/>
          <w:sz w:val="16"/>
          <w:szCs w:val="16"/>
        </w:rPr>
      </w:pPr>
    </w:p>
    <w:sectPr w:rsidR="00EB6C47" w:rsidRPr="00FE6F9F" w:rsidSect="00EB6C47">
      <w:footerReference w:type="default" r:id="rId6"/>
      <w:pgSz w:w="15840" w:h="12240" w:orient="landscape"/>
      <w:pgMar w:top="316" w:right="360" w:bottom="316" w:left="417" w:header="316" w:footer="316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939B3" w14:textId="77777777" w:rsidR="00EB6C47" w:rsidRDefault="00EB6C47" w:rsidP="00EB6C47">
      <w:r>
        <w:separator/>
      </w:r>
    </w:p>
  </w:endnote>
  <w:endnote w:type="continuationSeparator" w:id="0">
    <w:p w14:paraId="3868342B" w14:textId="77777777" w:rsidR="00EB6C47" w:rsidRDefault="00EB6C47" w:rsidP="00EB6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A016F" w14:textId="3F21485D" w:rsidR="00EB6C47" w:rsidRPr="00FE6F9F" w:rsidRDefault="00EB6C47">
    <w:pPr>
      <w:tabs>
        <w:tab w:val="right" w:pos="15097"/>
      </w:tabs>
      <w:ind w:left="-129" w:right="-34"/>
      <w:jc w:val="both"/>
      <w:rPr>
        <w:rFonts w:ascii="Times New Roman" w:hAnsi="Times New Roman" w:cs="Times New Roman"/>
        <w:sz w:val="16"/>
        <w:szCs w:val="16"/>
      </w:rPr>
    </w:pPr>
    <w:r w:rsidRPr="00FE6F9F">
      <w:rPr>
        <w:rFonts w:ascii="Times New Roman" w:hAnsi="Times New Roman" w:cs="Times New Roman"/>
        <w:iCs/>
        <w:smallCaps/>
        <w:sz w:val="16"/>
        <w:szCs w:val="16"/>
      </w:rPr>
      <w:t>F</w:t>
    </w:r>
    <w:r w:rsidR="00FE6F9F">
      <w:rPr>
        <w:rFonts w:ascii="Times New Roman" w:hAnsi="Times New Roman" w:cs="Times New Roman"/>
        <w:iCs/>
        <w:smallCaps/>
        <w:sz w:val="16"/>
        <w:szCs w:val="16"/>
      </w:rPr>
      <w:t>orm</w:t>
    </w:r>
    <w:r w:rsidRPr="00FE6F9F">
      <w:rPr>
        <w:rFonts w:ascii="Times New Roman" w:hAnsi="Times New Roman" w:cs="Times New Roman"/>
        <w:iCs/>
        <w:smallCaps/>
        <w:sz w:val="16"/>
        <w:szCs w:val="16"/>
      </w:rPr>
      <w:t xml:space="preserve"> CM </w:t>
    </w:r>
    <w:r w:rsidRPr="00FE6F9F">
      <w:rPr>
        <w:rFonts w:ascii="Times New Roman" w:hAnsi="Times New Roman" w:cs="Times New Roman"/>
        <w:iCs/>
        <w:sz w:val="16"/>
        <w:szCs w:val="16"/>
      </w:rPr>
      <w:t>11343B</w:t>
    </w:r>
    <w:r w:rsidRPr="00FE6F9F">
      <w:rPr>
        <w:rFonts w:ascii="Times New Roman" w:hAnsi="Times New Roman" w:cs="Times New Roman"/>
        <w:sz w:val="16"/>
        <w:szCs w:val="16"/>
      </w:rPr>
      <w:tab/>
    </w:r>
    <w:r w:rsidR="00FE6F9F">
      <w:rPr>
        <w:rFonts w:ascii="Times New Roman" w:hAnsi="Times New Roman" w:cs="Times New Roman"/>
        <w:sz w:val="12"/>
        <w:szCs w:val="12"/>
      </w:rPr>
      <w:t xml:space="preserve">Rev. </w:t>
    </w:r>
    <w:r w:rsidR="00840DA7">
      <w:rPr>
        <w:rFonts w:ascii="Times New Roman" w:hAnsi="Times New Roman" w:cs="Times New Roman"/>
        <w:sz w:val="12"/>
        <w:szCs w:val="12"/>
      </w:rPr>
      <w:t>3/4/22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A9088F" w14:textId="77777777" w:rsidR="00EB6C47" w:rsidRDefault="00EB6C47" w:rsidP="00EB6C47">
      <w:r>
        <w:separator/>
      </w:r>
    </w:p>
  </w:footnote>
  <w:footnote w:type="continuationSeparator" w:id="0">
    <w:p w14:paraId="4EF67F01" w14:textId="77777777" w:rsidR="00EB6C47" w:rsidRDefault="00EB6C47" w:rsidP="00EB6C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suppressBottomSpacing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C47"/>
    <w:rsid w:val="00056A71"/>
    <w:rsid w:val="00324D89"/>
    <w:rsid w:val="0033689F"/>
    <w:rsid w:val="00380D38"/>
    <w:rsid w:val="003A6E53"/>
    <w:rsid w:val="0052534A"/>
    <w:rsid w:val="00614F6E"/>
    <w:rsid w:val="0068040A"/>
    <w:rsid w:val="007A7779"/>
    <w:rsid w:val="007E7F41"/>
    <w:rsid w:val="007F36E4"/>
    <w:rsid w:val="00833E97"/>
    <w:rsid w:val="00840DA7"/>
    <w:rsid w:val="00BC27A9"/>
    <w:rsid w:val="00C95232"/>
    <w:rsid w:val="00DF0CAA"/>
    <w:rsid w:val="00E05E37"/>
    <w:rsid w:val="00EB6C47"/>
    <w:rsid w:val="00F24E73"/>
    <w:rsid w:val="00F55153"/>
    <w:rsid w:val="00F86732"/>
    <w:rsid w:val="00FE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2231243A"/>
  <w14:defaultImageDpi w14:val="0"/>
  <w15:docId w15:val="{5428BF6B-3FD3-4901-97F4-3D93340E3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Segoe Print" w:hAnsi="Segoe Print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styleId="Header">
    <w:name w:val="header"/>
    <w:basedOn w:val="Normal"/>
    <w:link w:val="HeaderChar"/>
    <w:uiPriority w:val="99"/>
    <w:unhideWhenUsed/>
    <w:rsid w:val="00FE6F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6F9F"/>
    <w:rPr>
      <w:rFonts w:ascii="Segoe Print" w:hAnsi="Segoe Prin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E6F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6F9F"/>
    <w:rPr>
      <w:rFonts w:ascii="Segoe Print" w:hAnsi="Segoe Print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4D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D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104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Parra</dc:creator>
  <cp:keywords/>
  <dc:description/>
  <cp:lastModifiedBy>Liz Parra</cp:lastModifiedBy>
  <cp:revision>21</cp:revision>
  <cp:lastPrinted>2018-08-09T21:30:00Z</cp:lastPrinted>
  <dcterms:created xsi:type="dcterms:W3CDTF">2016-05-11T22:21:00Z</dcterms:created>
  <dcterms:modified xsi:type="dcterms:W3CDTF">2022-03-11T23:40:00Z</dcterms:modified>
</cp:coreProperties>
</file>